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23" w:rsidRP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B4817">
        <w:rPr>
          <w:rFonts w:asciiTheme="minorHAnsi" w:hAnsiTheme="minorHAnsi" w:cstheme="minorHAnsi"/>
          <w:sz w:val="32"/>
          <w:szCs w:val="32"/>
        </w:rPr>
        <w:t xml:space="preserve">Народно читалище 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“</w:t>
      </w:r>
      <w:r w:rsidRPr="00AB4817">
        <w:rPr>
          <w:rFonts w:asciiTheme="minorHAnsi" w:hAnsiTheme="minorHAnsi" w:cstheme="minorHAnsi"/>
          <w:sz w:val="32"/>
          <w:szCs w:val="32"/>
        </w:rPr>
        <w:t>Димитър Цонов-1903г.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”</w:t>
      </w:r>
      <w:r w:rsidRPr="00AB4817">
        <w:rPr>
          <w:rFonts w:asciiTheme="minorHAnsi" w:hAnsiTheme="minorHAnsi" w:cstheme="minorHAnsi"/>
          <w:sz w:val="32"/>
          <w:szCs w:val="32"/>
        </w:rPr>
        <w:t>с.Лазарово</w:t>
      </w:r>
    </w:p>
    <w:p w:rsidR="00AB4817" w:rsidRP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AB4817">
        <w:rPr>
          <w:rFonts w:asciiTheme="minorHAnsi" w:hAnsiTheme="minorHAnsi" w:cstheme="minorHAnsi"/>
          <w:sz w:val="32"/>
          <w:szCs w:val="32"/>
        </w:rPr>
        <w:t xml:space="preserve">ул. 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“</w:t>
      </w:r>
      <w:r w:rsidRPr="00AB4817">
        <w:rPr>
          <w:rFonts w:asciiTheme="minorHAnsi" w:hAnsiTheme="minorHAnsi" w:cstheme="minorHAnsi"/>
          <w:sz w:val="32"/>
          <w:szCs w:val="32"/>
        </w:rPr>
        <w:t>Георги Димитров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”</w:t>
      </w:r>
      <w:r w:rsidRPr="00AB4817">
        <w:rPr>
          <w:rFonts w:asciiTheme="minorHAnsi" w:hAnsiTheme="minorHAnsi" w:cstheme="minorHAnsi"/>
          <w:sz w:val="32"/>
          <w:szCs w:val="32"/>
        </w:rPr>
        <w:t xml:space="preserve"> №29</w:t>
      </w:r>
    </w:p>
    <w:p w:rsid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AB4817">
        <w:rPr>
          <w:rFonts w:asciiTheme="minorHAnsi" w:hAnsiTheme="minorHAnsi" w:cstheme="minorHAnsi"/>
          <w:sz w:val="32"/>
          <w:szCs w:val="32"/>
          <w:lang w:val="en-US"/>
        </w:rPr>
        <w:t xml:space="preserve">e-mail: </w:t>
      </w:r>
      <w:hyperlink r:id="rId5" w:history="1">
        <w:r w:rsidRPr="00AB4817">
          <w:rPr>
            <w:rStyle w:val="a4"/>
            <w:rFonts w:asciiTheme="minorHAnsi" w:hAnsiTheme="minorHAnsi" w:cstheme="minorHAnsi"/>
            <w:color w:val="auto"/>
            <w:sz w:val="32"/>
            <w:szCs w:val="32"/>
            <w:lang w:val="en-US"/>
          </w:rPr>
          <w:t>chitalishte_lazarovo@abv.bg</w:t>
        </w:r>
      </w:hyperlink>
    </w:p>
    <w:p w:rsidR="00AB4817" w:rsidRPr="00AB4817" w:rsidRDefault="00AB4817" w:rsidP="00AB4817">
      <w:pPr>
        <w:pStyle w:val="Default"/>
        <w:jc w:val="center"/>
        <w:rPr>
          <w:rFonts w:ascii="Monotype Corsiva" w:hAnsi="Monotype Corsiva"/>
          <w:sz w:val="32"/>
          <w:szCs w:val="32"/>
          <w:lang w:val="en-US"/>
        </w:rPr>
      </w:pPr>
    </w:p>
    <w:p w:rsidR="00B77923" w:rsidRPr="00D505B4" w:rsidRDefault="00D505B4" w:rsidP="00915597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40"/>
          <w:szCs w:val="40"/>
        </w:rPr>
        <w:t>ПЛАН-ПРОГРАМА ЗА 20</w:t>
      </w:r>
      <w:r>
        <w:rPr>
          <w:b/>
          <w:bCs/>
          <w:sz w:val="40"/>
          <w:szCs w:val="40"/>
          <w:lang w:val="en-US"/>
        </w:rPr>
        <w:t>22</w:t>
      </w:r>
      <w:r w:rsidRPr="00D505B4">
        <w:rPr>
          <w:b/>
          <w:bCs/>
          <w:sz w:val="40"/>
          <w:szCs w:val="40"/>
        </w:rPr>
        <w:t xml:space="preserve"> ГОДИНА</w:t>
      </w:r>
      <w:r w:rsidR="00B77923" w:rsidRPr="00915597">
        <w:rPr>
          <w:sz w:val="32"/>
          <w:szCs w:val="32"/>
        </w:rPr>
        <w:t xml:space="preserve">ЗА </w:t>
      </w:r>
      <w:r w:rsidR="00AB4817">
        <w:rPr>
          <w:sz w:val="32"/>
          <w:szCs w:val="32"/>
        </w:rPr>
        <w:t>ДЕЙНОСТТА НА</w:t>
      </w:r>
      <w:r>
        <w:rPr>
          <w:sz w:val="32"/>
          <w:szCs w:val="32"/>
        </w:rPr>
        <w:t xml:space="preserve"> НЧ „ДИМИТЪР ЦОНОВ-1903” </w:t>
      </w:r>
    </w:p>
    <w:p w:rsidR="00915597" w:rsidRPr="00915597" w:rsidRDefault="00915597" w:rsidP="00915597">
      <w:pPr>
        <w:pStyle w:val="Default"/>
        <w:jc w:val="center"/>
        <w:rPr>
          <w:sz w:val="32"/>
          <w:szCs w:val="32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Общи положения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</w:p>
    <w:p w:rsidR="00B77923" w:rsidRPr="00AB4817" w:rsidRDefault="00B77923" w:rsidP="00B77923">
      <w:pPr>
        <w:pStyle w:val="Default"/>
        <w:rPr>
          <w:sz w:val="28"/>
          <w:szCs w:val="28"/>
          <w:lang w:val="en-US"/>
        </w:rPr>
      </w:pPr>
      <w:r w:rsidRPr="00AB4817">
        <w:rPr>
          <w:sz w:val="28"/>
          <w:szCs w:val="28"/>
        </w:rPr>
        <w:t xml:space="preserve">Читалището е място, където широк кръг хора общуват с различни 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Цели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  <w:r w:rsidRPr="00AB4817">
        <w:rPr>
          <w:b/>
          <w:i/>
          <w:iCs/>
          <w:sz w:val="32"/>
          <w:szCs w:val="32"/>
        </w:rPr>
        <w:t xml:space="preserve"> </w:t>
      </w:r>
    </w:p>
    <w:p w:rsidR="00B77923" w:rsidRDefault="00B22D14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територията на село Лазарово</w:t>
      </w:r>
      <w:r w:rsidR="00B77923">
        <w:rPr>
          <w:sz w:val="28"/>
          <w:szCs w:val="28"/>
        </w:rPr>
        <w:t xml:space="preserve"> е регистрирано едно Народно читалище, чрез което се реализира културния и духовен живот на населеното място. </w:t>
      </w:r>
    </w:p>
    <w:p w:rsidR="00B77923" w:rsidRDefault="00B22D14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През 20</w:t>
      </w:r>
      <w:r>
        <w:rPr>
          <w:sz w:val="28"/>
          <w:szCs w:val="28"/>
          <w:lang w:val="en-US"/>
        </w:rPr>
        <w:t>21</w:t>
      </w:r>
      <w:r w:rsidR="00B77923">
        <w:rPr>
          <w:sz w:val="28"/>
          <w:szCs w:val="28"/>
        </w:rPr>
        <w:t xml:space="preserve"> година развитието на чи</w:t>
      </w:r>
      <w:r>
        <w:rPr>
          <w:sz w:val="28"/>
          <w:szCs w:val="28"/>
        </w:rPr>
        <w:t>талищната дейност в село Лазарово</w:t>
      </w:r>
      <w:r w:rsidR="00B77923">
        <w:rPr>
          <w:sz w:val="28"/>
          <w:szCs w:val="28"/>
        </w:rPr>
        <w:t xml:space="preserve"> ще продължи в основните насоки, следвайки общинска културна политика.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Дейности и приоритети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</w:p>
    <w:p w:rsidR="00B77923" w:rsidRPr="00AB4817" w:rsidRDefault="00B77923" w:rsidP="00915597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AB4817">
        <w:rPr>
          <w:rFonts w:ascii="Monotype Corsiva" w:hAnsi="Monotype Corsiva"/>
          <w:sz w:val="36"/>
          <w:szCs w:val="36"/>
        </w:rPr>
        <w:t xml:space="preserve">Основни задачи: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опазва културно-историческото наследство и националните традиции;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спомага изграждането на ценностна система у децата 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поддържа материалната си база;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да разработва и реализира инициативи за финансиране на читалищната дейност;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AB4817" w:rsidP="00915597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AB4817">
        <w:rPr>
          <w:rFonts w:ascii="Monotype Corsiva" w:hAnsi="Monotype Corsiva"/>
          <w:sz w:val="36"/>
          <w:szCs w:val="36"/>
        </w:rPr>
        <w:t>Основни дейности</w:t>
      </w:r>
      <w:r w:rsidRPr="00AB4817">
        <w:rPr>
          <w:rFonts w:ascii="Monotype Corsiva" w:hAnsi="Monotype Corsiva"/>
          <w:sz w:val="36"/>
          <w:szCs w:val="36"/>
          <w:lang w:val="en-US"/>
        </w:rPr>
        <w:t>:</w:t>
      </w: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AB4817">
        <w:rPr>
          <w:rFonts w:ascii="Monotype Corsiva" w:hAnsi="Monotype Corsiva"/>
          <w:sz w:val="36"/>
          <w:szCs w:val="36"/>
        </w:rPr>
        <w:t>Библиотечна дейност: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подобряване дейността на библиотеката, съобразена с интересите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нуждите на населението, чрез различни форми на културно – масовата работа;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осъществяване на изложби свързани с бележити дати на личности и събития от местен, регионален и национален характер; </w:t>
      </w:r>
    </w:p>
    <w:p w:rsidR="00915597" w:rsidRDefault="00915597" w:rsidP="00B77923">
      <w:pPr>
        <w:pStyle w:val="Default"/>
        <w:rPr>
          <w:sz w:val="28"/>
          <w:szCs w:val="28"/>
        </w:rPr>
      </w:pPr>
    </w:p>
    <w:p w:rsidR="00B22D14" w:rsidRDefault="00B22D14" w:rsidP="00B77923">
      <w:pPr>
        <w:pStyle w:val="Default"/>
        <w:rPr>
          <w:sz w:val="28"/>
          <w:szCs w:val="28"/>
        </w:rPr>
      </w:pPr>
    </w:p>
    <w:p w:rsidR="00B22D14" w:rsidRPr="00B22D14" w:rsidRDefault="00B22D14" w:rsidP="00B77923">
      <w:pPr>
        <w:pStyle w:val="Default"/>
        <w:rPr>
          <w:sz w:val="28"/>
          <w:szCs w:val="28"/>
        </w:rPr>
      </w:pP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>Културно – масова дейност: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осъществяване на културният календар за читалищните прояви;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повишаване на художественото и жанрово разнообразие на културните мероприятия;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културните мероприятия на общината;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честване на официалните и традиционни празници, сборове и годишнини;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провеждане на мероприятия, свързани със съхраняването, развитието и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популяризирането на местни традиции и обичаи.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>Любителско художествено творчество: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повишаване на художествено – творческите постижения на любителските състави и индивидуални изпълнители чрез привличане на специалисти – ръководители;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активно участие на любителските състави и индивидуални изпълнители в културно – масови събития на селото и общината.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 xml:space="preserve">Подобряване финансовото състояние на читалището чрез: </w:t>
      </w:r>
    </w:p>
    <w:p w:rsidR="00B77923" w:rsidRPr="00915597" w:rsidRDefault="00B77923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Годишно отчетно-изборно събрание ще се проведе</w:t>
      </w:r>
      <w:r w:rsidR="00B22D14">
        <w:rPr>
          <w:sz w:val="28"/>
          <w:szCs w:val="28"/>
        </w:rPr>
        <w:t xml:space="preserve"> когато се отпуснат мерките от </w:t>
      </w:r>
      <w:r w:rsidR="00B22D14" w:rsidRPr="00B22D14">
        <w:rPr>
          <w:b/>
          <w:sz w:val="28"/>
          <w:szCs w:val="28"/>
          <w:u w:val="single"/>
          <w:lang w:val="en-US"/>
        </w:rPr>
        <w:t>COVID-19</w:t>
      </w:r>
      <w:r w:rsidR="00B22D14">
        <w:rPr>
          <w:sz w:val="28"/>
          <w:szCs w:val="28"/>
        </w:rPr>
        <w:t>, а те ще бъдат допълнително уточнени и точната дата ще бъде избрана на заседание на настоятелството.</w:t>
      </w:r>
    </w:p>
    <w:p w:rsidR="00B22D14" w:rsidRDefault="00B22D14" w:rsidP="00B77923">
      <w:pPr>
        <w:pStyle w:val="Default"/>
        <w:rPr>
          <w:sz w:val="28"/>
          <w:szCs w:val="28"/>
        </w:rPr>
      </w:pPr>
    </w:p>
    <w:p w:rsidR="00B77923" w:rsidRPr="00B22D14" w:rsidRDefault="00B77923" w:rsidP="00B77923">
      <w:pPr>
        <w:pStyle w:val="Default"/>
        <w:rPr>
          <w:b/>
          <w:i/>
          <w:sz w:val="32"/>
          <w:szCs w:val="32"/>
        </w:rPr>
      </w:pPr>
      <w:r w:rsidRPr="00B22D14">
        <w:rPr>
          <w:b/>
          <w:i/>
          <w:sz w:val="32"/>
          <w:szCs w:val="32"/>
        </w:rPr>
        <w:t xml:space="preserve">Примерен Дневен ред: </w:t>
      </w:r>
    </w:p>
    <w:p w:rsidR="00B77923" w:rsidRDefault="00B77923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Отчет за дейността н</w:t>
      </w:r>
      <w:r w:rsidR="009608CA">
        <w:rPr>
          <w:sz w:val="28"/>
          <w:szCs w:val="28"/>
        </w:rPr>
        <w:t>а читалището за 202</w:t>
      </w:r>
      <w:r w:rsidR="009608CA">
        <w:rPr>
          <w:sz w:val="28"/>
          <w:szCs w:val="28"/>
          <w:lang w:val="en-US"/>
        </w:rPr>
        <w:t>1</w:t>
      </w:r>
      <w:r w:rsidR="00B22D14">
        <w:rPr>
          <w:sz w:val="28"/>
          <w:szCs w:val="28"/>
        </w:rPr>
        <w:t xml:space="preserve"> година.</w:t>
      </w:r>
    </w:p>
    <w:p w:rsidR="00B77923" w:rsidRDefault="00B77923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Отчет на Проверител</w:t>
      </w:r>
      <w:r w:rsidR="009608CA">
        <w:rPr>
          <w:sz w:val="28"/>
          <w:szCs w:val="28"/>
        </w:rPr>
        <w:t>ната комисия за 202</w:t>
      </w:r>
      <w:r w:rsidR="009608CA">
        <w:rPr>
          <w:sz w:val="28"/>
          <w:szCs w:val="28"/>
          <w:lang w:val="en-US"/>
        </w:rPr>
        <w:t>1</w:t>
      </w:r>
      <w:r w:rsidR="00B22D14">
        <w:rPr>
          <w:sz w:val="28"/>
          <w:szCs w:val="28"/>
        </w:rPr>
        <w:t xml:space="preserve"> година.</w:t>
      </w:r>
    </w:p>
    <w:p w:rsidR="00B77923" w:rsidRDefault="00B22D14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Приемане на бюджета за 202</w:t>
      </w:r>
      <w:r w:rsidR="009608CA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година.</w:t>
      </w:r>
    </w:p>
    <w:p w:rsidR="00915597" w:rsidRDefault="00B22D14" w:rsidP="00B22D14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Други.</w:t>
      </w:r>
    </w:p>
    <w:p w:rsidR="00B22D14" w:rsidRDefault="00B22D14" w:rsidP="00915597">
      <w:pPr>
        <w:pStyle w:val="Default"/>
        <w:rPr>
          <w:sz w:val="28"/>
          <w:szCs w:val="28"/>
          <w:lang w:val="en-US"/>
        </w:rPr>
      </w:pP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 </w:t>
      </w:r>
    </w:p>
    <w:p w:rsidR="00915597" w:rsidRDefault="00915597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членски внос; </w:t>
      </w:r>
    </w:p>
    <w:p w:rsidR="00915597" w:rsidRDefault="00915597" w:rsidP="00915597">
      <w:pPr>
        <w:pStyle w:val="Default"/>
        <w:rPr>
          <w:sz w:val="28"/>
          <w:szCs w:val="28"/>
        </w:rPr>
      </w:pPr>
    </w:p>
    <w:p w:rsidR="00B22D14" w:rsidRDefault="00B22D14" w:rsidP="00915597">
      <w:pPr>
        <w:pStyle w:val="Default"/>
        <w:rPr>
          <w:sz w:val="28"/>
          <w:szCs w:val="28"/>
        </w:rPr>
      </w:pPr>
    </w:p>
    <w:p w:rsidR="00B22D14" w:rsidRDefault="00B22D14" w:rsidP="00915597">
      <w:pPr>
        <w:pStyle w:val="Default"/>
        <w:rPr>
          <w:sz w:val="28"/>
          <w:szCs w:val="28"/>
        </w:rPr>
      </w:pPr>
    </w:p>
    <w:p w:rsidR="00B22D14" w:rsidRPr="00B22D14" w:rsidRDefault="00B22D14" w:rsidP="00915597">
      <w:pPr>
        <w:pStyle w:val="Default"/>
        <w:rPr>
          <w:sz w:val="28"/>
          <w:szCs w:val="28"/>
        </w:rPr>
      </w:pPr>
    </w:p>
    <w:p w:rsidR="00915597" w:rsidRDefault="00915597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>Обучение и квалификация:</w:t>
      </w:r>
      <w:r>
        <w:rPr>
          <w:sz w:val="28"/>
          <w:szCs w:val="28"/>
        </w:rPr>
        <w:t xml:space="preserve"> </w:t>
      </w:r>
    </w:p>
    <w:p w:rsidR="00915597" w:rsidRDefault="00915597" w:rsidP="00915597">
      <w:pPr>
        <w:pStyle w:val="Default"/>
        <w:rPr>
          <w:sz w:val="28"/>
          <w:szCs w:val="28"/>
        </w:rPr>
      </w:pP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на читалищния работник в семинари, обучения и др., свързани с </w:t>
      </w:r>
    </w:p>
    <w:p w:rsidR="00915597" w:rsidRDefault="00B22D14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915597">
        <w:rPr>
          <w:sz w:val="28"/>
          <w:szCs w:val="28"/>
        </w:rPr>
        <w:t xml:space="preserve">повишаване квалификацията му по основните читалищни дейности. </w:t>
      </w:r>
    </w:p>
    <w:p w:rsidR="00915597" w:rsidRPr="00915597" w:rsidRDefault="00915597" w:rsidP="00915597">
      <w:pPr>
        <w:pStyle w:val="Default"/>
        <w:rPr>
          <w:sz w:val="28"/>
          <w:szCs w:val="28"/>
          <w:lang w:val="en-US"/>
        </w:rPr>
      </w:pPr>
    </w:p>
    <w:p w:rsidR="00915597" w:rsidRPr="00AB4817" w:rsidRDefault="00915597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Организационни мероприятия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  <w:r w:rsidRPr="00AB4817">
        <w:rPr>
          <w:b/>
          <w:i/>
          <w:iCs/>
          <w:sz w:val="32"/>
          <w:szCs w:val="32"/>
        </w:rPr>
        <w:t xml:space="preserve"> </w:t>
      </w:r>
    </w:p>
    <w:p w:rsidR="00915597" w:rsidRPr="00B22D14" w:rsidRDefault="00915597" w:rsidP="00B22D14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B22D14">
        <w:rPr>
          <w:rFonts w:ascii="Monotype Corsiva" w:hAnsi="Monotype Corsiva"/>
          <w:sz w:val="36"/>
          <w:szCs w:val="36"/>
        </w:rPr>
        <w:t>Заседан</w:t>
      </w:r>
      <w:r w:rsidR="00B22D14" w:rsidRPr="00B22D14">
        <w:rPr>
          <w:rFonts w:ascii="Monotype Corsiva" w:hAnsi="Monotype Corsiva"/>
          <w:sz w:val="36"/>
          <w:szCs w:val="36"/>
        </w:rPr>
        <w:t>ия на Читалищното Настоятелство</w:t>
      </w:r>
    </w:p>
    <w:p w:rsidR="00691FB5" w:rsidRPr="00691FB5" w:rsidRDefault="00691FB5" w:rsidP="00691FB5">
      <w:pPr>
        <w:pStyle w:val="Default"/>
        <w:numPr>
          <w:ilvl w:val="0"/>
          <w:numId w:val="3"/>
        </w:numPr>
        <w:rPr>
          <w:rFonts w:ascii="Monotype Corsiva" w:hAnsi="Monotype Corsiva"/>
          <w:sz w:val="36"/>
          <w:szCs w:val="36"/>
          <w:lang w:val="en-US"/>
        </w:rPr>
      </w:pPr>
      <w:r w:rsidRPr="00691FB5">
        <w:rPr>
          <w:rFonts w:ascii="Monotype Corsiva" w:hAnsi="Monotype Corsiva"/>
          <w:sz w:val="36"/>
          <w:szCs w:val="36"/>
        </w:rPr>
        <w:t xml:space="preserve">Общи събрания </w:t>
      </w:r>
    </w:p>
    <w:p w:rsidR="00691FB5" w:rsidRPr="00691FB5" w:rsidRDefault="00691FB5" w:rsidP="00915597">
      <w:pPr>
        <w:pStyle w:val="Default"/>
        <w:rPr>
          <w:sz w:val="28"/>
          <w:szCs w:val="28"/>
          <w:lang w:val="en-US"/>
        </w:rPr>
      </w:pPr>
    </w:p>
    <w:p w:rsidR="00B22D14" w:rsidRDefault="00B22D14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насрочване на отчетно </w:t>
      </w:r>
      <w:r w:rsidR="009608CA">
        <w:rPr>
          <w:sz w:val="28"/>
          <w:szCs w:val="28"/>
        </w:rPr>
        <w:t>събрание за 202</w:t>
      </w:r>
      <w:r w:rsidR="009608CA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год.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отчет за работата на чит</w:t>
      </w:r>
      <w:r w:rsidR="00B22D14">
        <w:rPr>
          <w:sz w:val="28"/>
          <w:szCs w:val="28"/>
        </w:rPr>
        <w:t>алището и библиотеката през 202</w:t>
      </w:r>
      <w:r w:rsidR="009608CA">
        <w:rPr>
          <w:sz w:val="28"/>
          <w:szCs w:val="28"/>
          <w:lang w:val="en-US"/>
        </w:rPr>
        <w:t>1</w:t>
      </w:r>
      <w:r w:rsidR="00B22D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год. </w:t>
      </w:r>
    </w:p>
    <w:p w:rsidR="00915597" w:rsidRDefault="00B22D14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финансов отчет за 202</w:t>
      </w:r>
      <w:r w:rsidR="009608CA">
        <w:rPr>
          <w:sz w:val="28"/>
          <w:szCs w:val="28"/>
          <w:lang w:val="en-US"/>
        </w:rPr>
        <w:t>1</w:t>
      </w:r>
      <w:r w:rsidR="00915597">
        <w:rPr>
          <w:sz w:val="28"/>
          <w:szCs w:val="28"/>
        </w:rPr>
        <w:t xml:space="preserve"> год. </w:t>
      </w:r>
    </w:p>
    <w:p w:rsidR="00915597" w:rsidRPr="00B22D14" w:rsidRDefault="00915597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информация за работата на самодейните колективи на читалищет</w:t>
      </w:r>
      <w:r w:rsidR="00B22D14">
        <w:rPr>
          <w:sz w:val="28"/>
          <w:szCs w:val="28"/>
        </w:rPr>
        <w:t>о и финансовото им обезпечаване за 202</w:t>
      </w:r>
      <w:r w:rsidR="009608CA">
        <w:rPr>
          <w:sz w:val="28"/>
          <w:szCs w:val="28"/>
          <w:lang w:val="en-US"/>
        </w:rPr>
        <w:t>1</w:t>
      </w:r>
      <w:r w:rsidR="00B22D14">
        <w:rPr>
          <w:sz w:val="28"/>
          <w:szCs w:val="28"/>
        </w:rPr>
        <w:t xml:space="preserve"> год.</w:t>
      </w:r>
    </w:p>
    <w:p w:rsidR="00915597" w:rsidRPr="00B22D14" w:rsidRDefault="00915597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Приема</w:t>
      </w:r>
      <w:r w:rsidR="00B22D14">
        <w:rPr>
          <w:sz w:val="28"/>
          <w:szCs w:val="28"/>
        </w:rPr>
        <w:t>не на отчета за Общото събрание.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отчет за дейността на читалищната библиотек</w:t>
      </w:r>
      <w:r w:rsidR="009608CA">
        <w:rPr>
          <w:sz w:val="28"/>
          <w:szCs w:val="28"/>
        </w:rPr>
        <w:t>а през първото полугодие на 202</w:t>
      </w:r>
      <w:r w:rsidR="009608CA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</w:t>
      </w:r>
      <w:r w:rsidR="00B22D1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</w:p>
    <w:p w:rsidR="00915597" w:rsidRPr="00691FB5" w:rsidRDefault="00915597" w:rsidP="00691F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мероприятия за лятната работа на читалището и библиотеката </w:t>
      </w:r>
      <w:r w:rsidR="009608CA">
        <w:rPr>
          <w:sz w:val="28"/>
          <w:szCs w:val="28"/>
        </w:rPr>
        <w:t>за 202</w:t>
      </w:r>
      <w:r w:rsidR="009608CA">
        <w:rPr>
          <w:sz w:val="28"/>
          <w:szCs w:val="28"/>
          <w:lang w:val="en-US"/>
        </w:rPr>
        <w:t>2</w:t>
      </w:r>
      <w:r w:rsidR="00691FB5">
        <w:rPr>
          <w:sz w:val="28"/>
          <w:szCs w:val="28"/>
        </w:rPr>
        <w:t>год.</w:t>
      </w:r>
    </w:p>
    <w:p w:rsidR="00915597" w:rsidRPr="00915597" w:rsidRDefault="00915597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 мероприятия за есенно-зимната подготовка на читалището</w:t>
      </w:r>
      <w:r w:rsidR="009608CA">
        <w:rPr>
          <w:sz w:val="28"/>
          <w:szCs w:val="28"/>
        </w:rPr>
        <w:t xml:space="preserve"> 202</w:t>
      </w:r>
      <w:r w:rsidR="009608CA">
        <w:rPr>
          <w:sz w:val="28"/>
          <w:szCs w:val="28"/>
          <w:lang w:val="en-US"/>
        </w:rPr>
        <w:t>2</w:t>
      </w:r>
      <w:r w:rsidR="00691FB5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приемане на годишен и календарен план за дейността на чит</w:t>
      </w:r>
      <w:r w:rsidR="009608CA">
        <w:rPr>
          <w:sz w:val="28"/>
          <w:szCs w:val="28"/>
        </w:rPr>
        <w:t>алището и библиотеката през 202</w:t>
      </w:r>
      <w:r w:rsidR="009608CA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год. </w:t>
      </w:r>
    </w:p>
    <w:p w:rsidR="00AB4817" w:rsidRPr="00691FB5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текущи</w:t>
      </w:r>
      <w:r w:rsidR="00691FB5">
        <w:rPr>
          <w:sz w:val="28"/>
          <w:szCs w:val="28"/>
        </w:rPr>
        <w:t>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информация за работата на читалищното ръководство </w:t>
      </w:r>
      <w:r w:rsidR="00691FB5">
        <w:rPr>
          <w:sz w:val="28"/>
          <w:szCs w:val="28"/>
        </w:rPr>
        <w:t>и щатни</w:t>
      </w:r>
      <w:r w:rsidR="009608CA">
        <w:rPr>
          <w:sz w:val="28"/>
          <w:szCs w:val="28"/>
        </w:rPr>
        <w:t>я персонал през годината на 202</w:t>
      </w:r>
      <w:r w:rsidR="009608CA">
        <w:rPr>
          <w:sz w:val="28"/>
          <w:szCs w:val="28"/>
          <w:lang w:val="en-US"/>
        </w:rPr>
        <w:t>2</w:t>
      </w:r>
      <w:r w:rsidR="00691FB5">
        <w:rPr>
          <w:sz w:val="28"/>
          <w:szCs w:val="28"/>
        </w:rPr>
        <w:t xml:space="preserve"> год.</w:t>
      </w:r>
    </w:p>
    <w:p w:rsidR="00AB4817" w:rsidRDefault="00691FB5" w:rsidP="00AB481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 разни…</w:t>
      </w:r>
    </w:p>
    <w:p w:rsidR="00691FB5" w:rsidRDefault="00691FB5" w:rsidP="00AB4817">
      <w:pPr>
        <w:pStyle w:val="Default"/>
        <w:rPr>
          <w:sz w:val="28"/>
          <w:szCs w:val="28"/>
          <w:lang w:val="en-US"/>
        </w:rPr>
      </w:pPr>
    </w:p>
    <w:p w:rsidR="00B77923" w:rsidRPr="00915597" w:rsidRDefault="00B77923" w:rsidP="00AB4817">
      <w:pPr>
        <w:pStyle w:val="Default"/>
        <w:rPr>
          <w:sz w:val="28"/>
          <w:szCs w:val="28"/>
        </w:rPr>
      </w:pPr>
      <w:r w:rsidRPr="00915597">
        <w:rPr>
          <w:i/>
          <w:iCs/>
          <w:sz w:val="28"/>
          <w:szCs w:val="28"/>
        </w:rPr>
        <w:t xml:space="preserve">Материално техническа база на читалището </w:t>
      </w:r>
    </w:p>
    <w:p w:rsidR="00B77923" w:rsidRDefault="00B77923" w:rsidP="00B77923">
      <w:pPr>
        <w:pStyle w:val="Default"/>
        <w:rPr>
          <w:sz w:val="23"/>
          <w:szCs w:val="23"/>
        </w:rPr>
      </w:pPr>
      <w:r>
        <w:rPr>
          <w:sz w:val="28"/>
          <w:szCs w:val="28"/>
        </w:rPr>
        <w:t>За своята дейност Народно читалище „</w:t>
      </w:r>
      <w:r w:rsidR="00691FB5">
        <w:rPr>
          <w:sz w:val="28"/>
          <w:szCs w:val="28"/>
        </w:rPr>
        <w:t>Димитър Цонов-1903г</w:t>
      </w:r>
      <w:r>
        <w:rPr>
          <w:sz w:val="28"/>
          <w:szCs w:val="28"/>
        </w:rPr>
        <w:t xml:space="preserve">.” разполага с двуетажна масивна сграда 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sz w:val="28"/>
          <w:szCs w:val="28"/>
        </w:rPr>
        <w:t>специа</w:t>
      </w:r>
      <w:r w:rsidR="00691FB5">
        <w:rPr>
          <w:sz w:val="28"/>
          <w:szCs w:val="28"/>
        </w:rPr>
        <w:t>лно построена за целта през 196</w:t>
      </w:r>
      <w:r w:rsidR="00691FB5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г.</w:t>
      </w:r>
      <w:r>
        <w:rPr>
          <w:sz w:val="23"/>
          <w:szCs w:val="23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Ще продължим да поддържаме добра хигиена в сградата и прилежащите зелени площи към читалището. Ще стопанисваме наличните музейни експонати, реквизити, костюми и библиотечен фонд. </w:t>
      </w:r>
    </w:p>
    <w:p w:rsidR="00AB4817" w:rsidRP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Библиотечна дейност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Активно ще бъде участие на Библиотеката във всички мероприятия на Читалището включе</w:t>
      </w:r>
      <w:r w:rsidR="00691FB5">
        <w:rPr>
          <w:sz w:val="28"/>
          <w:szCs w:val="28"/>
        </w:rPr>
        <w:t>ни в културната календар за 20</w:t>
      </w:r>
      <w:r w:rsidR="009608CA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 xml:space="preserve">г. Освен традиционните кътове, витрини и представяне на най-новите библиотечни документи, постъпили във фонда на Библиотеката, непрекъсната е работата с книгата и разпространението на библиотечни материали.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Библиотеката ще се работи за създаване и стимулиране на навици за четене у децата от най-ранна възраст; за подпомагане на индивидуалното и </w:t>
      </w:r>
      <w:r>
        <w:rPr>
          <w:sz w:val="28"/>
          <w:szCs w:val="28"/>
        </w:rPr>
        <w:lastRenderedPageBreak/>
        <w:t xml:space="preserve">официалното образование, както и на самообразованието на различни нива.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Библиотеката е отворена за нови идеи и предложения във връзка с подобряване качеството на услугите си и ще приема забележки или критики за тях. </w:t>
      </w:r>
    </w:p>
    <w:p w:rsidR="00AB4817" w:rsidRP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Художествено-творческа дейност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691FB5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читалището функционират : </w:t>
      </w:r>
    </w:p>
    <w:p w:rsidR="00691FB5" w:rsidRPr="00691FB5" w:rsidRDefault="00691FB5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77923">
        <w:rPr>
          <w:sz w:val="28"/>
          <w:szCs w:val="28"/>
        </w:rPr>
        <w:t xml:space="preserve">певческа група </w:t>
      </w:r>
      <w:r>
        <w:rPr>
          <w:sz w:val="28"/>
          <w:szCs w:val="28"/>
        </w:rPr>
        <w:t>и детска певческа група</w:t>
      </w:r>
    </w:p>
    <w:p w:rsidR="00B77923" w:rsidRDefault="00691FB5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B77923">
        <w:rPr>
          <w:sz w:val="28"/>
          <w:szCs w:val="28"/>
        </w:rPr>
        <w:t>Документиране и популяризиране на традициите и културните ценности в селото чрез различни форми на любителското творчество и участия в престижни култу</w:t>
      </w:r>
      <w:r>
        <w:rPr>
          <w:sz w:val="28"/>
          <w:szCs w:val="28"/>
        </w:rPr>
        <w:t>рни събития в общината, региона и</w:t>
      </w:r>
      <w:r w:rsidR="00B77923">
        <w:rPr>
          <w:sz w:val="28"/>
          <w:szCs w:val="28"/>
        </w:rPr>
        <w:t xml:space="preserve"> страната; </w:t>
      </w:r>
    </w:p>
    <w:p w:rsidR="00AB4817" w:rsidRDefault="00AB4817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Pr="00DE0980" w:rsidRDefault="00DE0980" w:rsidP="00B77923">
      <w:pPr>
        <w:pStyle w:val="Default"/>
        <w:rPr>
          <w:sz w:val="28"/>
          <w:szCs w:val="28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Организационно направление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-Утвърждаване и укрепване на връзки с институции и учебните заведения. </w:t>
      </w:r>
    </w:p>
    <w:p w:rsidR="00691FB5" w:rsidRDefault="00691FB5" w:rsidP="00B77923">
      <w:pPr>
        <w:pStyle w:val="Default"/>
        <w:rPr>
          <w:sz w:val="28"/>
          <w:szCs w:val="28"/>
        </w:rPr>
      </w:pPr>
    </w:p>
    <w:p w:rsidR="00691FB5" w:rsidRPr="00691FB5" w:rsidRDefault="00B77923" w:rsidP="00691FB5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Пла</w:t>
      </w:r>
      <w:r w:rsidR="00AB4817">
        <w:rPr>
          <w:b/>
          <w:i/>
          <w:iCs/>
          <w:sz w:val="32"/>
          <w:szCs w:val="32"/>
        </w:rPr>
        <w:t>н на културните празници за 20</w:t>
      </w:r>
      <w:r w:rsidR="009608CA">
        <w:rPr>
          <w:b/>
          <w:i/>
          <w:iCs/>
          <w:sz w:val="32"/>
          <w:szCs w:val="32"/>
          <w:lang w:val="en-US"/>
        </w:rPr>
        <w:t>22</w:t>
      </w:r>
      <w:r w:rsidRPr="00AB4817">
        <w:rPr>
          <w:b/>
          <w:i/>
          <w:iCs/>
          <w:sz w:val="32"/>
          <w:szCs w:val="32"/>
        </w:rPr>
        <w:t>год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21-ви Януари - Честване на деня на родилната помощ.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14-ти Февруари - Трифон зарезан / Трифонов - Ден на лозаря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Март - Празнуване ден на самодееца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3-ми Март - Честване на националният празник на РБ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8-ми Март - Ден на жената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24-ти Април - Лазаруване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25-ти Април - Цветница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29-ти Април - Великден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13-ти Май - Традиционно честване в памет на загиналите партизани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 xml:space="preserve">24-ти Май - Ден на славянската писменост 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Юни - Ден на детето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2-ри Юни - Ден на Ботев и на загиналите за свободата на България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27-ми Юли</w:t>
      </w:r>
      <w:r>
        <w:rPr>
          <w:sz w:val="28"/>
          <w:szCs w:val="28"/>
        </w:rPr>
        <w:t xml:space="preserve"> -</w:t>
      </w:r>
      <w:r w:rsidRPr="00886BFD">
        <w:rPr>
          <w:sz w:val="28"/>
          <w:szCs w:val="28"/>
        </w:rPr>
        <w:t>Честване празника на Свети Великомъченик Панталеймон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Ноември - Ден на народните будители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22-ри Ноември - Традиционен събор на село Лазарово</w:t>
      </w:r>
    </w:p>
    <w:p w:rsid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24-ти Декември - Коледни и новогодишни тържества</w:t>
      </w:r>
    </w:p>
    <w:p w:rsidR="00DE0980" w:rsidRPr="00DE0980" w:rsidRDefault="00DE0980" w:rsidP="00DE0980">
      <w:pPr>
        <w:rPr>
          <w:sz w:val="28"/>
          <w:szCs w:val="28"/>
        </w:rPr>
      </w:pP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Изготвил:</w:t>
      </w: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Цветалива Спасова</w:t>
      </w:r>
      <w:r>
        <w:rPr>
          <w:rFonts w:cstheme="minorHAnsi"/>
          <w:sz w:val="28"/>
          <w:szCs w:val="28"/>
        </w:rPr>
        <w:t xml:space="preserve"> - </w:t>
      </w:r>
      <w:r w:rsidRPr="00DE0980">
        <w:rPr>
          <w:rFonts w:cstheme="minorHAnsi"/>
          <w:sz w:val="28"/>
          <w:szCs w:val="28"/>
        </w:rPr>
        <w:t xml:space="preserve">Секретар </w:t>
      </w:r>
    </w:p>
    <w:p w:rsidR="00886BFD" w:rsidRPr="00DE0980" w:rsidRDefault="00DE0980" w:rsidP="00DE0980">
      <w:pPr>
        <w:pStyle w:val="a3"/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НЧ “Д. Цонов – 1903”</w:t>
      </w:r>
    </w:p>
    <w:p w:rsidR="00DE0980" w:rsidRPr="00DE0980" w:rsidRDefault="00DE0980" w:rsidP="00DE0980">
      <w:pPr>
        <w:pStyle w:val="a3"/>
        <w:rPr>
          <w:rFonts w:cstheme="minorHAnsi"/>
          <w:sz w:val="28"/>
          <w:szCs w:val="28"/>
        </w:rPr>
      </w:pP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Петя Гергова</w:t>
      </w:r>
      <w:r>
        <w:rPr>
          <w:rFonts w:cstheme="minorHAnsi"/>
          <w:sz w:val="28"/>
          <w:szCs w:val="28"/>
        </w:rPr>
        <w:t xml:space="preserve"> - </w:t>
      </w:r>
      <w:r w:rsidRPr="00DE0980">
        <w:rPr>
          <w:rFonts w:cstheme="minorHAnsi"/>
          <w:sz w:val="28"/>
          <w:szCs w:val="28"/>
        </w:rPr>
        <w:t>Председател:</w:t>
      </w:r>
    </w:p>
    <w:p w:rsidR="00DE0980" w:rsidRPr="00DE0980" w:rsidRDefault="00DE0980" w:rsidP="00DE0980">
      <w:pPr>
        <w:pStyle w:val="a3"/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НЧ “Д. Цонов – 1903”</w:t>
      </w:r>
    </w:p>
    <w:sectPr w:rsidR="00DE0980" w:rsidRPr="00DE0980" w:rsidSect="0061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C0"/>
    <w:multiLevelType w:val="hybridMultilevel"/>
    <w:tmpl w:val="176269A8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A312102"/>
    <w:multiLevelType w:val="hybridMultilevel"/>
    <w:tmpl w:val="110A0F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45EC"/>
    <w:multiLevelType w:val="hybridMultilevel"/>
    <w:tmpl w:val="CB1A4ED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254613"/>
    <w:multiLevelType w:val="hybridMultilevel"/>
    <w:tmpl w:val="1E42438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91671"/>
    <w:multiLevelType w:val="hybridMultilevel"/>
    <w:tmpl w:val="5EF2F9A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077"/>
    <w:multiLevelType w:val="hybridMultilevel"/>
    <w:tmpl w:val="1336503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557C"/>
    <w:multiLevelType w:val="hybridMultilevel"/>
    <w:tmpl w:val="88AA86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67EC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348713A"/>
    <w:multiLevelType w:val="hybridMultilevel"/>
    <w:tmpl w:val="FC3A070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933DC"/>
    <w:multiLevelType w:val="hybridMultilevel"/>
    <w:tmpl w:val="DB3ABC0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406F16"/>
    <w:multiLevelType w:val="hybridMultilevel"/>
    <w:tmpl w:val="06F67EBC"/>
    <w:lvl w:ilvl="0" w:tplc="04020013">
      <w:start w:val="1"/>
      <w:numFmt w:val="upperRoman"/>
      <w:lvlText w:val="%1."/>
      <w:lvlJc w:val="righ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923"/>
    <w:rsid w:val="00612794"/>
    <w:rsid w:val="00691FB5"/>
    <w:rsid w:val="00703A35"/>
    <w:rsid w:val="00886BFD"/>
    <w:rsid w:val="00915597"/>
    <w:rsid w:val="009608CA"/>
    <w:rsid w:val="00966588"/>
    <w:rsid w:val="00AB4817"/>
    <w:rsid w:val="00B22D14"/>
    <w:rsid w:val="00B77923"/>
    <w:rsid w:val="00D505B4"/>
    <w:rsid w:val="00DE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5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lazar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1116</dc:creator>
  <cp:lastModifiedBy>1116</cp:lastModifiedBy>
  <cp:revision>5</cp:revision>
  <dcterms:created xsi:type="dcterms:W3CDTF">2021-05-21T13:33:00Z</dcterms:created>
  <dcterms:modified xsi:type="dcterms:W3CDTF">2022-02-03T17:40:00Z</dcterms:modified>
</cp:coreProperties>
</file>